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C4" w:rsidRPr="00AC75C4" w:rsidRDefault="00AC75C4" w:rsidP="00AC75C4">
      <w:pPr>
        <w:widowControl/>
        <w:spacing w:line="560" w:lineRule="exact"/>
        <w:rPr>
          <w:rFonts w:ascii="黑体" w:eastAsia="黑体" w:hAnsi="黑体" w:cs="宋体"/>
          <w:bCs/>
          <w:spacing w:val="-6"/>
          <w:kern w:val="0"/>
          <w:sz w:val="28"/>
          <w:szCs w:val="28"/>
        </w:rPr>
      </w:pPr>
      <w:r w:rsidRPr="00AC75C4">
        <w:rPr>
          <w:rFonts w:ascii="黑体" w:eastAsia="黑体" w:hAnsi="黑体" w:cs="宋体" w:hint="eastAsia"/>
          <w:bCs/>
          <w:spacing w:val="-6"/>
          <w:kern w:val="0"/>
          <w:sz w:val="28"/>
          <w:szCs w:val="28"/>
        </w:rPr>
        <w:t>附件2：</w:t>
      </w:r>
      <w:r w:rsidRPr="00AC75C4">
        <w:rPr>
          <w:rFonts w:ascii="仿宋_GB2312" w:eastAsia="仿宋_GB2312" w:hAnsi="黑体" w:cs="宋体" w:hint="eastAsia"/>
          <w:bCs/>
          <w:spacing w:val="-6"/>
          <w:kern w:val="0"/>
          <w:sz w:val="28"/>
          <w:szCs w:val="28"/>
        </w:rPr>
        <w:t>案例材料格式样张</w:t>
      </w:r>
    </w:p>
    <w:p w:rsidR="00AC75C4" w:rsidRPr="00AC75C4" w:rsidRDefault="00AC75C4" w:rsidP="00AC75C4">
      <w:pPr>
        <w:widowControl/>
        <w:spacing w:line="560" w:lineRule="exact"/>
        <w:rPr>
          <w:rFonts w:ascii="宋体" w:eastAsia="宋体" w:hAnsi="宋体" w:cs="宋体"/>
          <w:bCs/>
          <w:kern w:val="0"/>
          <w:sz w:val="24"/>
          <w:szCs w:val="24"/>
        </w:rPr>
      </w:pPr>
    </w:p>
    <w:p w:rsidR="00AC75C4" w:rsidRPr="00AC75C4" w:rsidRDefault="00AC75C4" w:rsidP="00AC75C4">
      <w:pPr>
        <w:widowControl/>
        <w:spacing w:line="56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AC75C4">
        <w:rPr>
          <w:rFonts w:ascii="华文中宋" w:eastAsia="华文中宋" w:hAnsi="华文中宋" w:cs="Times New Roman"/>
          <w:b/>
          <w:sz w:val="36"/>
          <w:szCs w:val="36"/>
        </w:rPr>
        <w:t>×××××××</w:t>
      </w:r>
      <w:r w:rsidRPr="00AC75C4">
        <w:rPr>
          <w:rFonts w:ascii="华文中宋" w:eastAsia="华文中宋" w:hAnsi="华文中宋" w:cs="Times New Roman" w:hint="eastAsia"/>
          <w:b/>
          <w:sz w:val="36"/>
          <w:szCs w:val="36"/>
        </w:rPr>
        <w:t>（案例名称）</w:t>
      </w:r>
    </w:p>
    <w:p w:rsidR="00AC75C4" w:rsidRPr="00AC75C4" w:rsidRDefault="00AC75C4" w:rsidP="00AC75C4">
      <w:pPr>
        <w:widowControl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28"/>
          <w:szCs w:val="28"/>
        </w:rPr>
      </w:pPr>
      <w:r w:rsidRPr="00AC75C4">
        <w:rPr>
          <w:rFonts w:ascii="华文中宋" w:eastAsia="华文中宋" w:hAnsi="华文中宋" w:cs="Times New Roman" w:hint="eastAsia"/>
          <w:sz w:val="28"/>
          <w:szCs w:val="28"/>
        </w:rPr>
        <w:t>（</w:t>
      </w:r>
      <w:r w:rsidRPr="00AC75C4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华文中宋加粗，小二号</w:t>
      </w:r>
      <w:r w:rsidRPr="00AC75C4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）</w:t>
      </w:r>
    </w:p>
    <w:p w:rsidR="00AC75C4" w:rsidRPr="00AC75C4" w:rsidRDefault="00AC75C4" w:rsidP="00AC75C4">
      <w:pPr>
        <w:widowControl/>
        <w:spacing w:beforeLines="100" w:before="312" w:line="560" w:lineRule="exact"/>
        <w:jc w:val="center"/>
        <w:rPr>
          <w:rFonts w:ascii="楷体_GB2312" w:eastAsia="楷体_GB2312" w:hAnsi="华文仿宋" w:cs="Times New Roman"/>
          <w:sz w:val="30"/>
          <w:szCs w:val="30"/>
        </w:rPr>
      </w:pPr>
      <w:r w:rsidRPr="00AC75C4">
        <w:rPr>
          <w:rFonts w:ascii="楷体_GB2312" w:eastAsia="楷体_GB2312" w:hAnsi="华文仿宋" w:cs="Times New Roman" w:hint="eastAsia"/>
          <w:sz w:val="30"/>
          <w:szCs w:val="30"/>
        </w:rPr>
        <w:t>××大学××学院××系××党支部</w:t>
      </w:r>
    </w:p>
    <w:p w:rsidR="00AC75C4" w:rsidRPr="00AC75C4" w:rsidRDefault="00AC75C4" w:rsidP="00AC75C4">
      <w:pPr>
        <w:widowControl/>
        <w:spacing w:afterLines="50" w:after="156" w:line="560" w:lineRule="exact"/>
        <w:jc w:val="center"/>
        <w:rPr>
          <w:rFonts w:ascii="华文仿宋" w:eastAsia="华文仿宋" w:hAnsi="华文仿宋" w:cs="Times New Roman"/>
          <w:sz w:val="30"/>
          <w:szCs w:val="30"/>
        </w:rPr>
      </w:pPr>
      <w:r w:rsidRPr="00AC75C4">
        <w:rPr>
          <w:rFonts w:ascii="华文仿宋" w:eastAsia="华文仿宋" w:hAnsi="华文仿宋" w:cs="Times New Roman" w:hint="eastAsia"/>
          <w:sz w:val="30"/>
          <w:szCs w:val="30"/>
        </w:rPr>
        <w:t>（楷体-</w:t>
      </w:r>
      <w:r w:rsidRPr="00AC75C4">
        <w:rPr>
          <w:rFonts w:ascii="楷体_GB2312" w:eastAsia="楷体_GB2312" w:hAnsi="华文仿宋" w:cs="Times New Roman" w:hint="eastAsia"/>
          <w:sz w:val="30"/>
          <w:szCs w:val="30"/>
        </w:rPr>
        <w:t>GB2312</w:t>
      </w:r>
      <w:r w:rsidRPr="00AC75C4">
        <w:rPr>
          <w:rFonts w:ascii="华文仿宋" w:eastAsia="华文仿宋" w:hAnsi="华文仿宋" w:cs="Times New Roman" w:hint="eastAsia"/>
          <w:sz w:val="30"/>
          <w:szCs w:val="30"/>
        </w:rPr>
        <w:t>，小三号）</w:t>
      </w:r>
    </w:p>
    <w:p w:rsidR="00AC75C4" w:rsidRPr="00AC75C4" w:rsidRDefault="00AC75C4" w:rsidP="00AC75C4">
      <w:pPr>
        <w:widowControl/>
        <w:spacing w:line="520" w:lineRule="exact"/>
        <w:ind w:firstLine="560"/>
        <w:rPr>
          <w:rFonts w:ascii="黑体" w:eastAsia="黑体" w:hAnsi="黑体" w:cs="Times New Roman"/>
          <w:sz w:val="28"/>
          <w:szCs w:val="28"/>
        </w:rPr>
      </w:pPr>
    </w:p>
    <w:p w:rsidR="00AC75C4" w:rsidRPr="00AC75C4" w:rsidRDefault="00AC75C4" w:rsidP="00AC75C4">
      <w:pPr>
        <w:widowControl/>
        <w:spacing w:line="520" w:lineRule="exact"/>
        <w:ind w:firstLine="560"/>
        <w:rPr>
          <w:rFonts w:ascii="楷体_GB2312" w:eastAsia="楷体_GB2312" w:hAnsi="宋体" w:cs="Times New Roman"/>
          <w:sz w:val="28"/>
          <w:szCs w:val="28"/>
        </w:rPr>
      </w:pPr>
      <w:r w:rsidRPr="00AC75C4">
        <w:rPr>
          <w:rFonts w:ascii="黑体" w:eastAsia="黑体" w:hAnsi="黑体" w:cs="Times New Roman" w:hint="eastAsia"/>
          <w:sz w:val="28"/>
          <w:szCs w:val="28"/>
        </w:rPr>
        <w:t>一、活动主题</w:t>
      </w:r>
      <w:r w:rsidRPr="00AC75C4">
        <w:rPr>
          <w:rFonts w:ascii="楷体_GB2312" w:eastAsia="楷体_GB2312" w:hAnsi="宋体" w:cs="Times New Roman" w:hint="eastAsia"/>
          <w:sz w:val="28"/>
          <w:szCs w:val="28"/>
        </w:rPr>
        <w:t>（</w:t>
      </w:r>
      <w:r w:rsidRPr="00AC75C4">
        <w:rPr>
          <w:rFonts w:ascii="仿宋_GB2312" w:eastAsia="仿宋_GB2312" w:hAnsi="宋体" w:cs="Times New Roman" w:hint="eastAsia"/>
          <w:sz w:val="28"/>
          <w:szCs w:val="28"/>
        </w:rPr>
        <w:t>黑体四号字体，下同</w:t>
      </w:r>
      <w:r w:rsidRPr="00AC75C4">
        <w:rPr>
          <w:rFonts w:ascii="楷体_GB2312" w:eastAsia="楷体_GB2312" w:hAnsi="宋体" w:cs="Times New Roman" w:hint="eastAsia"/>
          <w:sz w:val="28"/>
          <w:szCs w:val="28"/>
        </w:rPr>
        <w:t>）</w:t>
      </w:r>
    </w:p>
    <w:p w:rsidR="00AC75C4" w:rsidRPr="00AC75C4" w:rsidRDefault="00AC75C4" w:rsidP="00AC75C4">
      <w:pPr>
        <w:spacing w:line="52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 w:rsidRPr="00AC75C4">
        <w:rPr>
          <w:rFonts w:ascii="仿宋_GB2312" w:eastAsia="仿宋_GB2312" w:hAnsi="Calibri" w:cs="Times New Roman" w:hint="eastAsia"/>
          <w:sz w:val="28"/>
          <w:szCs w:val="28"/>
        </w:rPr>
        <w:t>×××××××××××××××（仿宋四号字体，100字以内）。</w:t>
      </w:r>
    </w:p>
    <w:p w:rsidR="00AC75C4" w:rsidRPr="00AC75C4" w:rsidRDefault="00AC75C4" w:rsidP="00AC75C4">
      <w:pPr>
        <w:widowControl/>
        <w:spacing w:line="520" w:lineRule="exact"/>
        <w:ind w:firstLine="555"/>
        <w:rPr>
          <w:rFonts w:ascii="黑体" w:eastAsia="黑体" w:hAnsi="黑体" w:cs="Times New Roman"/>
          <w:sz w:val="28"/>
          <w:szCs w:val="28"/>
        </w:rPr>
      </w:pPr>
      <w:r w:rsidRPr="00AC75C4">
        <w:rPr>
          <w:rFonts w:ascii="黑体" w:eastAsia="黑体" w:hAnsi="黑体" w:cs="Times New Roman" w:hint="eastAsia"/>
          <w:sz w:val="28"/>
          <w:szCs w:val="28"/>
        </w:rPr>
        <w:t>二、具体做法</w:t>
      </w:r>
    </w:p>
    <w:p w:rsidR="00AC75C4" w:rsidRPr="00AC75C4" w:rsidRDefault="00AC75C4" w:rsidP="00AC75C4">
      <w:pPr>
        <w:widowControl/>
        <w:spacing w:line="520" w:lineRule="exact"/>
        <w:ind w:firstLine="555"/>
        <w:rPr>
          <w:rFonts w:ascii="楷体_GB2312" w:eastAsia="楷体_GB2312" w:hAnsi="宋体" w:cs="Times New Roman"/>
          <w:sz w:val="28"/>
          <w:szCs w:val="28"/>
        </w:rPr>
      </w:pPr>
      <w:r w:rsidRPr="00AC75C4">
        <w:rPr>
          <w:rFonts w:ascii="仿宋_GB2312" w:eastAsia="仿宋_GB2312" w:hAnsi="宋体" w:cs="Times New Roman" w:hint="eastAsia"/>
          <w:sz w:val="28"/>
          <w:szCs w:val="28"/>
        </w:rPr>
        <w:t>×××××××××××××××××××××××××××××××××××××××××××××××××××××××××××××××××××××××××××××××××××××××（仿宋四号字体，</w:t>
      </w:r>
      <w:r w:rsidRPr="00AC75C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主要表述组织生活的开展方式及特点</w:t>
      </w:r>
      <w:r w:rsidRPr="00AC75C4">
        <w:rPr>
          <w:rFonts w:ascii="仿宋_GB2312" w:eastAsia="仿宋_GB2312" w:hAnsi="宋体" w:cs="Times New Roman" w:hint="eastAsia"/>
          <w:sz w:val="28"/>
          <w:szCs w:val="28"/>
        </w:rPr>
        <w:t>）。</w:t>
      </w:r>
    </w:p>
    <w:p w:rsidR="00AC75C4" w:rsidRPr="00AC75C4" w:rsidRDefault="00AC75C4" w:rsidP="00AC75C4">
      <w:pPr>
        <w:widowControl/>
        <w:spacing w:line="520" w:lineRule="exact"/>
        <w:ind w:firstLine="555"/>
        <w:rPr>
          <w:rFonts w:ascii="黑体" w:eastAsia="黑体" w:hAnsi="黑体" w:cs="Times New Roman"/>
          <w:sz w:val="28"/>
          <w:szCs w:val="28"/>
        </w:rPr>
      </w:pPr>
      <w:r w:rsidRPr="00AC75C4">
        <w:rPr>
          <w:rFonts w:ascii="黑体" w:eastAsia="黑体" w:hAnsi="黑体" w:cs="Times New Roman" w:hint="eastAsia"/>
          <w:sz w:val="28"/>
          <w:szCs w:val="28"/>
        </w:rPr>
        <w:t>三、主要成效</w:t>
      </w:r>
    </w:p>
    <w:p w:rsidR="00AC75C4" w:rsidRPr="00AC75C4" w:rsidRDefault="00AC75C4" w:rsidP="00AC75C4">
      <w:pPr>
        <w:widowControl/>
        <w:spacing w:line="520" w:lineRule="exact"/>
        <w:ind w:firstLine="555"/>
        <w:rPr>
          <w:rFonts w:ascii="楷体_GB2312" w:eastAsia="楷体_GB2312" w:hAnsi="宋体" w:cs="Times New Roman"/>
          <w:sz w:val="28"/>
          <w:szCs w:val="28"/>
        </w:rPr>
      </w:pPr>
      <w:r w:rsidRPr="00AC75C4">
        <w:rPr>
          <w:rFonts w:ascii="仿宋_GB2312" w:eastAsia="仿宋_GB2312" w:hAnsi="宋体" w:cs="Times New Roman" w:hint="eastAsia"/>
          <w:sz w:val="28"/>
          <w:szCs w:val="28"/>
        </w:rPr>
        <w:t>××××××××××××××××××××××××××××××××××××××××××××××××××××××××××××××××××××××××××××××××××××××××××××××××××（仿宋四号字体，</w:t>
      </w:r>
      <w:r w:rsidRPr="00AC75C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主要表述组织生活取得的实际效果</w:t>
      </w:r>
      <w:r w:rsidRPr="00AC75C4">
        <w:rPr>
          <w:rFonts w:ascii="仿宋_GB2312" w:eastAsia="仿宋_GB2312" w:hAnsi="宋体" w:cs="Times New Roman" w:hint="eastAsia"/>
          <w:sz w:val="28"/>
          <w:szCs w:val="28"/>
        </w:rPr>
        <w:t>）。</w:t>
      </w:r>
    </w:p>
    <w:p w:rsidR="00AC75C4" w:rsidRPr="00AC75C4" w:rsidRDefault="00AC75C4" w:rsidP="00AC75C4">
      <w:pPr>
        <w:widowControl/>
        <w:spacing w:line="520" w:lineRule="exact"/>
        <w:ind w:firstLine="556"/>
        <w:rPr>
          <w:rFonts w:ascii="仿宋_GB2312" w:eastAsia="仿宋_GB2312" w:hAnsi="宋体" w:cs="宋体"/>
          <w:b/>
          <w:bCs/>
          <w:kern w:val="0"/>
          <w:sz w:val="24"/>
          <w:szCs w:val="24"/>
        </w:rPr>
      </w:pPr>
    </w:p>
    <w:p w:rsidR="00AC75C4" w:rsidRPr="00AC75C4" w:rsidRDefault="00AC75C4" w:rsidP="00AC75C4">
      <w:pPr>
        <w:widowControl/>
        <w:spacing w:line="520" w:lineRule="exact"/>
        <w:ind w:firstLine="556"/>
        <w:rPr>
          <w:rFonts w:ascii="楷体_GB2312" w:eastAsia="楷体_GB2312" w:hAnsi="宋体" w:cs="Times New Roman"/>
          <w:b/>
          <w:sz w:val="24"/>
          <w:szCs w:val="24"/>
        </w:rPr>
      </w:pPr>
      <w:r w:rsidRPr="00AC75C4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案例总字数控制在1500字左右，最多不超过2000字；另请附与案例相关的照片3-5张（像素在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AC75C4">
          <w:rPr>
            <w:rFonts w:ascii="仿宋_GB2312" w:eastAsia="仿宋_GB2312" w:hAnsi="宋体" w:cs="宋体" w:hint="eastAsia"/>
            <w:b/>
            <w:bCs/>
            <w:kern w:val="0"/>
            <w:sz w:val="24"/>
            <w:szCs w:val="24"/>
          </w:rPr>
          <w:t>2M</w:t>
        </w:r>
      </w:smartTag>
      <w:r w:rsidRPr="00AC75C4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以上）；正文行距请统一设置为固定值26磅。</w:t>
      </w:r>
    </w:p>
    <w:p w:rsidR="00AC75C4" w:rsidRPr="00AC75C4" w:rsidRDefault="00AC75C4" w:rsidP="00AC75C4">
      <w:pPr>
        <w:widowControl/>
        <w:spacing w:line="560" w:lineRule="exact"/>
        <w:jc w:val="left"/>
        <w:rPr>
          <w:rFonts w:ascii="Calibri" w:eastAsia="宋体" w:hAnsi="Calibri" w:cs="Times New Roman" w:hint="eastAsia"/>
          <w:sz w:val="28"/>
          <w:szCs w:val="28"/>
        </w:rPr>
      </w:pPr>
    </w:p>
    <w:p w:rsidR="004F01C0" w:rsidRDefault="004F01C0">
      <w:bookmarkStart w:id="0" w:name="_GoBack"/>
      <w:bookmarkEnd w:id="0"/>
    </w:p>
    <w:sectPr w:rsidR="004F01C0" w:rsidSect="00A858AB">
      <w:footerReference w:type="default" r:id="rId5"/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94" w:rsidRDefault="00AC75C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C75C4">
      <w:rPr>
        <w:noProof/>
        <w:lang w:val="zh-CN"/>
      </w:rPr>
      <w:t>1</w:t>
    </w:r>
    <w:r>
      <w:fldChar w:fldCharType="end"/>
    </w:r>
  </w:p>
  <w:p w:rsidR="005A6994" w:rsidRDefault="00AC75C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C4"/>
    <w:rsid w:val="00036724"/>
    <w:rsid w:val="000A5E6C"/>
    <w:rsid w:val="001A4EA8"/>
    <w:rsid w:val="001D317E"/>
    <w:rsid w:val="001F28E0"/>
    <w:rsid w:val="003019CD"/>
    <w:rsid w:val="0043596F"/>
    <w:rsid w:val="004B42C7"/>
    <w:rsid w:val="004F01C0"/>
    <w:rsid w:val="005F3255"/>
    <w:rsid w:val="007C23C4"/>
    <w:rsid w:val="00880A7E"/>
    <w:rsid w:val="008A2A29"/>
    <w:rsid w:val="00931BDC"/>
    <w:rsid w:val="009440E7"/>
    <w:rsid w:val="009C0D2B"/>
    <w:rsid w:val="009D02D7"/>
    <w:rsid w:val="00AA77FF"/>
    <w:rsid w:val="00AC75C4"/>
    <w:rsid w:val="00B42116"/>
    <w:rsid w:val="00BA3DB4"/>
    <w:rsid w:val="00BD10CB"/>
    <w:rsid w:val="00CE205F"/>
    <w:rsid w:val="00CE502A"/>
    <w:rsid w:val="00E80E44"/>
    <w:rsid w:val="00F8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C75C4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C75C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C75C4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C75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时雁</dc:creator>
  <cp:lastModifiedBy>时雁</cp:lastModifiedBy>
  <cp:revision>1</cp:revision>
  <dcterms:created xsi:type="dcterms:W3CDTF">2015-03-18T09:12:00Z</dcterms:created>
  <dcterms:modified xsi:type="dcterms:W3CDTF">2015-03-18T09:12:00Z</dcterms:modified>
</cp:coreProperties>
</file>