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64" w:rsidRDefault="00077A64" w:rsidP="00077A6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384233">
        <w:rPr>
          <w:rFonts w:asciiTheme="minorEastAsia" w:hAnsiTheme="minorEastAsia" w:cs="Times New Roman" w:hint="eastAsia"/>
          <w:sz w:val="28"/>
          <w:szCs w:val="28"/>
        </w:rPr>
        <w:t>附表</w:t>
      </w:r>
      <w:r>
        <w:rPr>
          <w:rFonts w:asciiTheme="minorEastAsia" w:hAnsiTheme="minorEastAsia" w:cs="Times New Roman" w:hint="eastAsia"/>
          <w:sz w:val="28"/>
          <w:szCs w:val="28"/>
        </w:rPr>
        <w:t>2</w:t>
      </w:r>
    </w:p>
    <w:p w:rsidR="00077A64" w:rsidRPr="005B3857" w:rsidRDefault="00077A64" w:rsidP="00077A64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20"/>
        </w:rPr>
      </w:pPr>
      <w:r w:rsidRPr="00E504F6">
        <w:rPr>
          <w:rFonts w:ascii="Times New Roman" w:eastAsia="黑体" w:hAnsi="Times New Roman" w:cs="Times New Roman" w:hint="eastAsia"/>
          <w:sz w:val="32"/>
          <w:szCs w:val="20"/>
        </w:rPr>
        <w:t>上海外国语大学不合格党员登记表</w:t>
      </w:r>
    </w:p>
    <w:p w:rsidR="00077A64" w:rsidRPr="00663625" w:rsidRDefault="00077A64" w:rsidP="00077A64">
      <w:pPr>
        <w:spacing w:line="360" w:lineRule="auto"/>
        <w:ind w:firstLine="420"/>
        <w:rPr>
          <w:rFonts w:ascii="Times New Roman" w:eastAsia="宋体" w:hAnsi="Times New Roman" w:cs="Times New Roman"/>
          <w:szCs w:val="20"/>
        </w:rPr>
      </w:pPr>
    </w:p>
    <w:p w:rsidR="00077A64" w:rsidRPr="00663625" w:rsidRDefault="00077A64" w:rsidP="00077A64">
      <w:pPr>
        <w:spacing w:line="360" w:lineRule="auto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党总支（直属支部）</w:t>
      </w:r>
      <w:r w:rsidRPr="00663625">
        <w:rPr>
          <w:rFonts w:asciiTheme="minorEastAsia" w:hAnsiTheme="minorEastAsia" w:cs="Times New Roman" w:hint="eastAsia"/>
          <w:sz w:val="28"/>
          <w:szCs w:val="28"/>
        </w:rPr>
        <w:t>：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Pr="00663625">
        <w:rPr>
          <w:rFonts w:asciiTheme="minorEastAsia" w:hAnsiTheme="minorEastAsia" w:cs="Times New Roman" w:hint="eastAsia"/>
          <w:sz w:val="28"/>
          <w:szCs w:val="28"/>
        </w:rPr>
        <w:t xml:space="preserve">                   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Pr="00663625">
        <w:rPr>
          <w:rFonts w:asciiTheme="minorEastAsia" w:hAnsiTheme="minorEastAsia" w:cs="Times New Roman" w:hint="eastAsia"/>
          <w:sz w:val="28"/>
          <w:szCs w:val="28"/>
        </w:rPr>
        <w:t xml:space="preserve">   年     月     日</w:t>
      </w:r>
    </w:p>
    <w:tbl>
      <w:tblPr>
        <w:tblStyle w:val="a5"/>
        <w:tblW w:w="0" w:type="auto"/>
        <w:tblInd w:w="108" w:type="dxa"/>
        <w:tblLook w:val="04A0"/>
      </w:tblPr>
      <w:tblGrid>
        <w:gridCol w:w="1701"/>
        <w:gridCol w:w="2552"/>
        <w:gridCol w:w="4111"/>
      </w:tblGrid>
      <w:tr w:rsidR="00077A64" w:rsidTr="004540CB">
        <w:trPr>
          <w:trHeight w:val="680"/>
        </w:trPr>
        <w:tc>
          <w:tcPr>
            <w:tcW w:w="1701" w:type="dxa"/>
          </w:tcPr>
          <w:p w:rsidR="00077A64" w:rsidRPr="00A8213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82134">
              <w:rPr>
                <w:rFonts w:asciiTheme="minorEastAsia" w:hAnsiTheme="minorEastAsia" w:cs="Times New Roman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Pr="00A82134">
              <w:rPr>
                <w:rFonts w:asciiTheme="minorEastAsia" w:hAnsiTheme="minorEastAsia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552" w:type="dxa"/>
          </w:tcPr>
          <w:p w:rsidR="00077A64" w:rsidRPr="00A8213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82134">
              <w:rPr>
                <w:rFonts w:asciiTheme="minorEastAsia" w:hAnsiTheme="minorEastAsia" w:cs="Times New Roman" w:hint="eastAsia"/>
                <w:sz w:val="28"/>
                <w:szCs w:val="28"/>
              </w:rPr>
              <w:t>所在党支部</w:t>
            </w:r>
          </w:p>
        </w:tc>
        <w:tc>
          <w:tcPr>
            <w:tcW w:w="4111" w:type="dxa"/>
          </w:tcPr>
          <w:p w:rsidR="00077A64" w:rsidRPr="00A8213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82134">
              <w:rPr>
                <w:rFonts w:asciiTheme="minorEastAsia" w:hAnsiTheme="minorEastAsia" w:cs="Times New Roman" w:hint="eastAsia"/>
                <w:sz w:val="28"/>
                <w:szCs w:val="28"/>
              </w:rPr>
              <w:t>不合格理由</w:t>
            </w: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77A64" w:rsidTr="004540CB">
        <w:trPr>
          <w:trHeight w:val="680"/>
        </w:trPr>
        <w:tc>
          <w:tcPr>
            <w:tcW w:w="170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7A64" w:rsidRDefault="00077A64" w:rsidP="004540CB">
            <w:pPr>
              <w:widowControl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605C43" w:rsidRPr="00077A64" w:rsidRDefault="00077A64" w:rsidP="00077A64">
      <w:pPr>
        <w:widowControl/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注：如无通知中规定的情况，此表可不填报。</w:t>
      </w:r>
    </w:p>
    <w:sectPr w:rsidR="00605C43" w:rsidRPr="00077A64" w:rsidSect="005D0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FA8" w:rsidRDefault="002E3FA8" w:rsidP="00077A64">
      <w:r>
        <w:separator/>
      </w:r>
    </w:p>
  </w:endnote>
  <w:endnote w:type="continuationSeparator" w:id="0">
    <w:p w:rsidR="002E3FA8" w:rsidRDefault="002E3FA8" w:rsidP="00077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FA8" w:rsidRDefault="002E3FA8" w:rsidP="00077A64">
      <w:r>
        <w:separator/>
      </w:r>
    </w:p>
  </w:footnote>
  <w:footnote w:type="continuationSeparator" w:id="0">
    <w:p w:rsidR="002E3FA8" w:rsidRDefault="002E3FA8" w:rsidP="00077A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A64"/>
    <w:rsid w:val="00077A64"/>
    <w:rsid w:val="0018350C"/>
    <w:rsid w:val="002E3FA8"/>
    <w:rsid w:val="00605C43"/>
    <w:rsid w:val="00631737"/>
    <w:rsid w:val="0087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7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7A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7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7A64"/>
    <w:rPr>
      <w:sz w:val="18"/>
      <w:szCs w:val="18"/>
    </w:rPr>
  </w:style>
  <w:style w:type="table" w:styleId="a5">
    <w:name w:val="Table Grid"/>
    <w:basedOn w:val="a1"/>
    <w:uiPriority w:val="59"/>
    <w:rsid w:val="0007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</cp:revision>
  <dcterms:created xsi:type="dcterms:W3CDTF">2015-12-22T06:20:00Z</dcterms:created>
  <dcterms:modified xsi:type="dcterms:W3CDTF">2015-12-22T06:20:00Z</dcterms:modified>
</cp:coreProperties>
</file>